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E7" w:rsidRDefault="002F6BE7" w:rsidP="002F6BE7">
      <w:pPr>
        <w:spacing w:after="0"/>
        <w:jc w:val="center"/>
      </w:pPr>
      <w:r>
        <w:t>Муниципальное бюджетное учреждение дополнительного образования</w:t>
      </w:r>
    </w:p>
    <w:p w:rsidR="002F6BE7" w:rsidRPr="00803D65" w:rsidRDefault="002F6BE7" w:rsidP="002F6BE7">
      <w:pPr>
        <w:spacing w:after="0"/>
        <w:jc w:val="center"/>
        <w:rPr>
          <w:b/>
          <w:sz w:val="32"/>
          <w:u w:val="single"/>
        </w:rPr>
      </w:pPr>
      <w:r w:rsidRPr="00803D65">
        <w:rPr>
          <w:b/>
          <w:sz w:val="32"/>
          <w:u w:val="single"/>
        </w:rPr>
        <w:t>«Дом детского творчества»</w:t>
      </w:r>
    </w:p>
    <w:p w:rsidR="002F6BE7" w:rsidRDefault="002F6BE7" w:rsidP="002F6BE7">
      <w:pPr>
        <w:spacing w:after="0"/>
        <w:jc w:val="center"/>
      </w:pPr>
      <w:r>
        <w:t>Пригородного муниципального района РСО-Алания</w:t>
      </w:r>
    </w:p>
    <w:p w:rsidR="002F6BE7" w:rsidRDefault="002F6BE7" w:rsidP="00BD75B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  <w:lang w:eastAsia="ru-RU"/>
        </w:rPr>
      </w:pPr>
    </w:p>
    <w:p w:rsidR="002F6BE7" w:rsidRDefault="002F6BE7" w:rsidP="00BD75B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  <w:lang w:eastAsia="ru-RU"/>
        </w:rPr>
      </w:pPr>
    </w:p>
    <w:p w:rsidR="002F6BE7" w:rsidRPr="002F6BE7" w:rsidRDefault="002F6BE7" w:rsidP="002F6BE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  <w:r w:rsidRPr="002F6BE7">
        <w:rPr>
          <w:rFonts w:eastAsia="Times New Roman"/>
          <w:b/>
          <w:color w:val="FF0000"/>
          <w:szCs w:val="28"/>
          <w:lang w:eastAsia="ru-RU"/>
        </w:rPr>
        <w:t>МУЗЕЙНЫЕ РЕЛИКВИИ</w:t>
      </w:r>
    </w:p>
    <w:p w:rsidR="002F6BE7" w:rsidRDefault="002F6BE7" w:rsidP="00BD75B6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szCs w:val="28"/>
          <w:lang w:eastAsia="ru-RU"/>
        </w:rPr>
      </w:pPr>
    </w:p>
    <w:p w:rsidR="00E15F23" w:rsidRDefault="00E15F23" w:rsidP="000556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084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13984EC" wp14:editId="26AD2595">
            <wp:simplePos x="0" y="0"/>
            <wp:positionH relativeFrom="column">
              <wp:posOffset>4380865</wp:posOffset>
            </wp:positionH>
            <wp:positionV relativeFrom="paragraph">
              <wp:posOffset>2973705</wp:posOffset>
            </wp:positionV>
            <wp:extent cx="1664970" cy="1909445"/>
            <wp:effectExtent l="0" t="0" r="0" b="0"/>
            <wp:wrapTight wrapText="bothSides">
              <wp:wrapPolygon edited="0">
                <wp:start x="0" y="0"/>
                <wp:lineTo x="0" y="21334"/>
                <wp:lineTo x="21254" y="21334"/>
                <wp:lineTo x="21254" y="0"/>
                <wp:lineTo x="0" y="0"/>
              </wp:wrapPolygon>
            </wp:wrapTight>
            <wp:docPr id="3" name="Рисунок 3" descr="C:\Users\Bat\Desktop\21 оформление музей компазиции\WhatsApp Image 2025-02-21 at 16.0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t\Desktop\21 оформление музей компазиции\WhatsApp Image 2025-02-21 at 16.09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4"/>
                    <a:stretch/>
                  </pic:blipFill>
                  <pic:spPr bwMode="auto">
                    <a:xfrm>
                      <a:off x="0" y="0"/>
                      <a:ext cx="166497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8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6331D8" wp14:editId="6D7C363C">
            <wp:simplePos x="0" y="0"/>
            <wp:positionH relativeFrom="column">
              <wp:posOffset>4380865</wp:posOffset>
            </wp:positionH>
            <wp:positionV relativeFrom="paragraph">
              <wp:posOffset>574040</wp:posOffset>
            </wp:positionV>
            <wp:extent cx="1595120" cy="2127250"/>
            <wp:effectExtent l="0" t="0" r="5080" b="6350"/>
            <wp:wrapTight wrapText="bothSides">
              <wp:wrapPolygon edited="0">
                <wp:start x="0" y="0"/>
                <wp:lineTo x="0" y="21471"/>
                <wp:lineTo x="21411" y="21471"/>
                <wp:lineTo x="21411" y="0"/>
                <wp:lineTo x="0" y="0"/>
              </wp:wrapPolygon>
            </wp:wrapTight>
            <wp:docPr id="2" name="Рисунок 2" descr="C:\Users\Bat\Desktop\21 оформление музей компазиции\WhatsApp Image 2025-02-21 at 16.09.0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t\Desktop\21 оформление музей компазиции\WhatsApp Image 2025-02-21 at 16.09.02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84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0816A6" wp14:editId="5259C4F5">
            <wp:simplePos x="0" y="0"/>
            <wp:positionH relativeFrom="column">
              <wp:posOffset>24765</wp:posOffset>
            </wp:positionH>
            <wp:positionV relativeFrom="paragraph">
              <wp:posOffset>701040</wp:posOffset>
            </wp:positionV>
            <wp:extent cx="16002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43" y="21407"/>
                <wp:lineTo x="21343" y="0"/>
                <wp:lineTo x="0" y="0"/>
              </wp:wrapPolygon>
            </wp:wrapTight>
            <wp:docPr id="1" name="Рисунок 1" descr="C:\Users\Bat\Desktop\21 оформление музей компазиции\WhatsApp Image 2025-02-21 at 16.09.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\Desktop\21 оформление музей компазиции\WhatsApp Image 2025-02-21 at 16.09.02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42" w:rsidRPr="003E0842">
        <w:rPr>
          <w:color w:val="1A1A1A"/>
          <w:sz w:val="28"/>
          <w:szCs w:val="28"/>
        </w:rPr>
        <w:t>В настоящее время воспитанию патриотизма у российских граждан отведена роль</w:t>
      </w:r>
      <w:r w:rsidR="003E0842" w:rsidRPr="003E0842">
        <w:rPr>
          <w:color w:val="1A1A1A"/>
          <w:sz w:val="28"/>
          <w:szCs w:val="28"/>
        </w:rPr>
        <w:t xml:space="preserve"> </w:t>
      </w:r>
      <w:r w:rsidR="00A32542" w:rsidRPr="003E0842">
        <w:rPr>
          <w:color w:val="1A1A1A"/>
          <w:sz w:val="28"/>
          <w:szCs w:val="28"/>
        </w:rPr>
        <w:t>важнейшего направления деятельности общества и государства.</w:t>
      </w:r>
      <w:r w:rsidR="009171AE" w:rsidRPr="003E0842">
        <w:rPr>
          <w:color w:val="000000"/>
          <w:sz w:val="28"/>
          <w:szCs w:val="28"/>
          <w:shd w:val="clear" w:color="auto" w:fill="FFFFFF"/>
        </w:rPr>
        <w:t xml:space="preserve"> Большинство современных детей и подростков своих прадедов-фронтовиков уже не застали. Конечно, во многих семьях хранят о них память. Но зачастую Великая Отечественная война для подрастающего поколения сейчас ограничивается уроками истории и, возможно, кино – с живыми свидетелями пообщаться они, как правило, уже не могут. Тем ценнее то, что герои не просто ушли в вечность, а от них осталось что-то осязаемое, понятное почти через сотню </w:t>
      </w:r>
      <w:proofErr w:type="gramStart"/>
      <w:r w:rsidR="009171AE" w:rsidRPr="003E0842">
        <w:rPr>
          <w:color w:val="000000"/>
          <w:sz w:val="28"/>
          <w:szCs w:val="28"/>
          <w:shd w:val="clear" w:color="auto" w:fill="FFFFFF"/>
        </w:rPr>
        <w:t>лет</w:t>
      </w:r>
      <w:proofErr w:type="gramEnd"/>
      <w:r w:rsidR="009171AE" w:rsidRPr="003E0842">
        <w:rPr>
          <w:color w:val="000000"/>
          <w:sz w:val="28"/>
          <w:szCs w:val="28"/>
          <w:shd w:val="clear" w:color="auto" w:fill="FFFFFF"/>
        </w:rPr>
        <w:t>: какое страшное время было и какой подвиг совершил тогда советский народ.</w:t>
      </w:r>
      <w:r w:rsidR="003E0842" w:rsidRPr="003E0842">
        <w:rPr>
          <w:sz w:val="28"/>
          <w:szCs w:val="28"/>
        </w:rPr>
        <w:t xml:space="preserve"> </w:t>
      </w:r>
    </w:p>
    <w:p w:rsidR="005B21C5" w:rsidRDefault="00966D3E" w:rsidP="000556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0842">
        <w:rPr>
          <w:sz w:val="28"/>
          <w:szCs w:val="28"/>
        </w:rPr>
        <w:t>Накануне празднования Дня защитника Отечества творческое объединение «Кукольный дом»</w:t>
      </w:r>
      <w:r w:rsidR="001D4DCC" w:rsidRPr="003E0842">
        <w:rPr>
          <w:sz w:val="28"/>
          <w:szCs w:val="28"/>
        </w:rPr>
        <w:t xml:space="preserve"> (педагог </w:t>
      </w:r>
      <w:proofErr w:type="spellStart"/>
      <w:r w:rsidR="001D4DCC" w:rsidRPr="003E0842">
        <w:rPr>
          <w:sz w:val="28"/>
          <w:szCs w:val="28"/>
        </w:rPr>
        <w:t>Дзицоева</w:t>
      </w:r>
      <w:proofErr w:type="spellEnd"/>
      <w:r w:rsidR="001D4DCC" w:rsidRPr="003E0842">
        <w:rPr>
          <w:sz w:val="28"/>
          <w:szCs w:val="28"/>
        </w:rPr>
        <w:t xml:space="preserve"> К.Н.) </w:t>
      </w:r>
      <w:r w:rsidR="004220C8" w:rsidRPr="003E0842">
        <w:rPr>
          <w:sz w:val="28"/>
          <w:szCs w:val="28"/>
        </w:rPr>
        <w:t>подготовили мини-экспозицию,</w:t>
      </w:r>
      <w:r w:rsidR="004220C8" w:rsidRPr="003E0842">
        <w:rPr>
          <w:b/>
          <w:sz w:val="28"/>
          <w:szCs w:val="28"/>
        </w:rPr>
        <w:t xml:space="preserve"> </w:t>
      </w:r>
      <w:r w:rsidR="004220C8" w:rsidRPr="00E15F23">
        <w:rPr>
          <w:sz w:val="28"/>
          <w:szCs w:val="28"/>
        </w:rPr>
        <w:t>ж</w:t>
      </w:r>
      <w:r w:rsidR="004220C8" w:rsidRPr="00E15F23">
        <w:rPr>
          <w:color w:val="000000"/>
          <w:sz w:val="28"/>
          <w:szCs w:val="28"/>
        </w:rPr>
        <w:t>ивую</w:t>
      </w:r>
      <w:r w:rsidR="004220C8" w:rsidRPr="003E0842">
        <w:rPr>
          <w:color w:val="000000"/>
          <w:sz w:val="28"/>
          <w:szCs w:val="28"/>
        </w:rPr>
        <w:t xml:space="preserve"> память, уникальные экспонат</w:t>
      </w:r>
      <w:r w:rsidR="00BD75B6" w:rsidRPr="003E0842">
        <w:rPr>
          <w:color w:val="000000"/>
          <w:sz w:val="28"/>
          <w:szCs w:val="28"/>
        </w:rPr>
        <w:t>ы военных времен, а также оформил</w:t>
      </w:r>
      <w:r w:rsidR="001D4DCC" w:rsidRPr="003E0842">
        <w:rPr>
          <w:color w:val="000000"/>
          <w:sz w:val="28"/>
          <w:szCs w:val="28"/>
        </w:rPr>
        <w:t>и</w:t>
      </w:r>
      <w:r w:rsidR="00BD75B6" w:rsidRPr="003E0842">
        <w:rPr>
          <w:color w:val="000000"/>
          <w:sz w:val="28"/>
          <w:szCs w:val="28"/>
        </w:rPr>
        <w:t xml:space="preserve"> </w:t>
      </w:r>
      <w:r w:rsidR="00C94FC7" w:rsidRPr="003E0842">
        <w:rPr>
          <w:sz w:val="28"/>
          <w:szCs w:val="28"/>
        </w:rPr>
        <w:t>выставку рисунков, посвященную</w:t>
      </w:r>
      <w:r w:rsidRPr="003E0842">
        <w:rPr>
          <w:sz w:val="28"/>
          <w:szCs w:val="28"/>
        </w:rPr>
        <w:t xml:space="preserve"> празднику.</w:t>
      </w:r>
    </w:p>
    <w:p w:rsidR="00055630" w:rsidRDefault="00055630" w:rsidP="000556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55630" w:rsidRPr="00055630" w:rsidRDefault="00055630" w:rsidP="00055630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Cs w:val="28"/>
        </w:rPr>
      </w:pPr>
      <w:bookmarkStart w:id="0" w:name="_GoBack"/>
      <w:bookmarkEnd w:id="0"/>
      <w:r w:rsidRPr="00055630">
        <w:rPr>
          <w:i/>
          <w:szCs w:val="28"/>
        </w:rPr>
        <w:t>Елизарова М.В. – педагог-организатор</w:t>
      </w:r>
    </w:p>
    <w:p w:rsidR="009171AE" w:rsidRPr="009171AE" w:rsidRDefault="009171AE" w:rsidP="002F6BE7">
      <w:pPr>
        <w:ind w:firstLine="567"/>
        <w:rPr>
          <w:szCs w:val="28"/>
        </w:rPr>
      </w:pPr>
    </w:p>
    <w:sectPr w:rsidR="009171AE" w:rsidRPr="009171AE" w:rsidSect="002F6BE7">
      <w:pgSz w:w="11910" w:h="16840"/>
      <w:pgMar w:top="1134" w:right="850" w:bottom="1134" w:left="1701" w:header="0" w:footer="59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EA"/>
    <w:rsid w:val="00055630"/>
    <w:rsid w:val="001D4DCC"/>
    <w:rsid w:val="002F6BE7"/>
    <w:rsid w:val="003E0842"/>
    <w:rsid w:val="004220C8"/>
    <w:rsid w:val="005B21C5"/>
    <w:rsid w:val="005D6A5C"/>
    <w:rsid w:val="00784EF0"/>
    <w:rsid w:val="009171AE"/>
    <w:rsid w:val="00966D3E"/>
    <w:rsid w:val="00A022EA"/>
    <w:rsid w:val="00A32542"/>
    <w:rsid w:val="00B0267A"/>
    <w:rsid w:val="00BD75B6"/>
    <w:rsid w:val="00C94FC7"/>
    <w:rsid w:val="00E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C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C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08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C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C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08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</dc:creator>
  <cp:lastModifiedBy>Bat</cp:lastModifiedBy>
  <cp:revision>2</cp:revision>
  <cp:lastPrinted>2025-02-25T07:26:00Z</cp:lastPrinted>
  <dcterms:created xsi:type="dcterms:W3CDTF">2025-02-25T07:26:00Z</dcterms:created>
  <dcterms:modified xsi:type="dcterms:W3CDTF">2025-02-25T07:26:00Z</dcterms:modified>
</cp:coreProperties>
</file>